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2C07" w14:textId="77777777" w:rsidR="008C5D73" w:rsidRDefault="00583AA5">
      <w:pPr>
        <w:pStyle w:val="Title"/>
      </w:pPr>
      <w:r>
        <w:rPr>
          <w:color w:val="1F4D78"/>
          <w:spacing w:val="-4"/>
        </w:rPr>
        <w:t>Applicant</w:t>
      </w:r>
      <w:r>
        <w:rPr>
          <w:color w:val="1F4D78"/>
          <w:spacing w:val="5"/>
        </w:rPr>
        <w:t xml:space="preserve"> </w:t>
      </w:r>
      <w:r>
        <w:rPr>
          <w:color w:val="1F4D78"/>
          <w:spacing w:val="-4"/>
        </w:rPr>
        <w:t>Reference</w:t>
      </w:r>
      <w:r>
        <w:rPr>
          <w:color w:val="1F4D78"/>
          <w:spacing w:val="-3"/>
        </w:rPr>
        <w:t xml:space="preserve"> </w:t>
      </w:r>
      <w:r>
        <w:rPr>
          <w:color w:val="1F4D78"/>
          <w:spacing w:val="-4"/>
        </w:rPr>
        <w:t>Form</w:t>
      </w:r>
    </w:p>
    <w:p w14:paraId="34132C08" w14:textId="77777777" w:rsidR="008C5D73" w:rsidRDefault="00583AA5">
      <w:pPr>
        <w:pStyle w:val="BodyText"/>
        <w:spacing w:before="241"/>
        <w:ind w:left="120" w:right="736" w:firstLine="36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4132C65" wp14:editId="34132C66">
                <wp:simplePos x="0" y="0"/>
                <wp:positionH relativeFrom="page">
                  <wp:posOffset>695021</wp:posOffset>
                </wp:positionH>
                <wp:positionV relativeFrom="paragraph">
                  <wp:posOffset>323432</wp:posOffset>
                </wp:positionV>
                <wp:extent cx="223139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1390">
                              <a:moveTo>
                                <a:pt x="0" y="0"/>
                              </a:moveTo>
                              <a:lnTo>
                                <a:pt x="223094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F952A" id="Graphic 5" o:spid="_x0000_s1026" style="position:absolute;margin-left:54.75pt;margin-top:25.45pt;width:175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" path="m,l2230946,e" filled="f" strokeweight="1pt">
                <v:path arrowok="t"/>
                <w10:wrap anchorx="page"/>
              </v:shape>
            </w:pict>
          </mc:Fallback>
        </mc:AlternateContent>
      </w:r>
      <w:r>
        <w:t>has applied for admission to the LifeSouth Blood Center Specialist in Blood Bank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Please evaluate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attributes by</w:t>
      </w:r>
      <w:r>
        <w:rPr>
          <w:spacing w:val="-3"/>
        </w:rPr>
        <w:t xml:space="preserve"> </w:t>
      </w:r>
      <w:r>
        <w:t>checking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 responses.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pertinent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into, and successful completion of, this SBB program.</w:t>
      </w:r>
    </w:p>
    <w:p w14:paraId="34132C09" w14:textId="77777777" w:rsidR="008C5D73" w:rsidRDefault="008C5D73">
      <w:pPr>
        <w:pStyle w:val="BodyText"/>
      </w:pPr>
    </w:p>
    <w:p w14:paraId="34132C0A" w14:textId="77777777" w:rsidR="008C5D73" w:rsidRDefault="008C5D73">
      <w:pPr>
        <w:pStyle w:val="BodyText"/>
        <w:spacing w:before="113"/>
      </w:pPr>
    </w:p>
    <w:p w14:paraId="34132C0B" w14:textId="77777777" w:rsidR="008C5D73" w:rsidRDefault="00583AA5">
      <w:pPr>
        <w:pStyle w:val="Heading1"/>
        <w:ind w:left="204"/>
      </w:pPr>
      <w:r>
        <w:t>Scan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34132C0C" w14:textId="77777777" w:rsidR="008C5D73" w:rsidRDefault="00583AA5">
      <w:pPr>
        <w:pStyle w:val="BodyText"/>
        <w:spacing w:before="1"/>
        <w:ind w:left="206"/>
      </w:pPr>
      <w:hyperlink r:id="rId6">
        <w:r>
          <w:rPr>
            <w:color w:val="2E5395"/>
            <w:spacing w:val="-2"/>
          </w:rPr>
          <w:t>education@lifesouth.org</w:t>
        </w:r>
      </w:hyperlink>
    </w:p>
    <w:p w14:paraId="34132C0D" w14:textId="77777777" w:rsidR="008C5D73" w:rsidRDefault="008C5D73">
      <w:pPr>
        <w:pStyle w:val="BodyText"/>
      </w:pPr>
    </w:p>
    <w:p w14:paraId="34132C0E" w14:textId="77777777" w:rsidR="008C5D73" w:rsidRDefault="008C5D73">
      <w:pPr>
        <w:pStyle w:val="BodyText"/>
      </w:pPr>
    </w:p>
    <w:p w14:paraId="34132C0F" w14:textId="77777777" w:rsidR="008C5D73" w:rsidRDefault="008C5D73">
      <w:pPr>
        <w:pStyle w:val="BodyText"/>
        <w:spacing w:before="127"/>
      </w:pPr>
    </w:p>
    <w:p w14:paraId="34132C10" w14:textId="77777777" w:rsidR="008C5D73" w:rsidRDefault="00583AA5">
      <w:pPr>
        <w:pStyle w:val="BodyText"/>
        <w:ind w:left="204"/>
      </w:pPr>
      <w:r>
        <w:t>Please</w:t>
      </w:r>
      <w:r>
        <w:rPr>
          <w:spacing w:val="-6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attributes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1-4,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weakest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strongest.</w:t>
      </w:r>
    </w:p>
    <w:p w14:paraId="34132C11" w14:textId="77777777" w:rsidR="008C5D73" w:rsidRDefault="008C5D73">
      <w:pPr>
        <w:pStyle w:val="BodyText"/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696"/>
        <w:gridCol w:w="680"/>
        <w:gridCol w:w="696"/>
        <w:gridCol w:w="697"/>
        <w:gridCol w:w="696"/>
      </w:tblGrid>
      <w:tr w:rsidR="008C5D73" w14:paraId="34132C18" w14:textId="77777777">
        <w:trPr>
          <w:trHeight w:val="316"/>
        </w:trPr>
        <w:tc>
          <w:tcPr>
            <w:tcW w:w="4788" w:type="dxa"/>
          </w:tcPr>
          <w:p w14:paraId="34132C12" w14:textId="77777777" w:rsidR="008C5D73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Attributes</w:t>
            </w:r>
          </w:p>
        </w:tc>
        <w:tc>
          <w:tcPr>
            <w:tcW w:w="696" w:type="dxa"/>
          </w:tcPr>
          <w:p w14:paraId="34132C13" w14:textId="77777777" w:rsidR="008C5D73" w:rsidRDefault="00583AA5">
            <w:pPr>
              <w:pStyle w:val="TableParagraph"/>
              <w:spacing w:before="37"/>
              <w:ind w:left="184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680" w:type="dxa"/>
          </w:tcPr>
          <w:p w14:paraId="34132C14" w14:textId="77777777" w:rsidR="008C5D73" w:rsidRDefault="00583AA5">
            <w:pPr>
              <w:pStyle w:val="TableParagraph"/>
              <w:spacing w:before="37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6" w:type="dxa"/>
          </w:tcPr>
          <w:p w14:paraId="34132C15" w14:textId="77777777" w:rsidR="008C5D73" w:rsidRDefault="00583AA5">
            <w:pPr>
              <w:pStyle w:val="TableParagraph"/>
              <w:spacing w:before="37"/>
              <w:ind w:left="5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97" w:type="dxa"/>
          </w:tcPr>
          <w:p w14:paraId="34132C16" w14:textId="77777777" w:rsidR="008C5D73" w:rsidRDefault="00583AA5">
            <w:pPr>
              <w:pStyle w:val="TableParagraph"/>
              <w:spacing w:before="37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96" w:type="dxa"/>
          </w:tcPr>
          <w:p w14:paraId="34132C17" w14:textId="77777777" w:rsidR="008C5D73" w:rsidRDefault="00583AA5">
            <w:pPr>
              <w:pStyle w:val="TableParagraph"/>
              <w:spacing w:before="37"/>
              <w:ind w:lef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8C5D73" w14:paraId="34132C1F" w14:textId="77777777">
        <w:trPr>
          <w:trHeight w:val="316"/>
        </w:trPr>
        <w:tc>
          <w:tcPr>
            <w:tcW w:w="4788" w:type="dxa"/>
          </w:tcPr>
          <w:p w14:paraId="34132C19" w14:textId="77777777" w:rsidR="008C5D73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ability</w:t>
            </w:r>
          </w:p>
        </w:tc>
        <w:tc>
          <w:tcPr>
            <w:tcW w:w="696" w:type="dxa"/>
          </w:tcPr>
          <w:p w14:paraId="34132C1A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right w:val="thinThickMediumGap" w:sz="4" w:space="0" w:color="000000"/>
            </w:tcBorders>
          </w:tcPr>
          <w:p w14:paraId="34132C1B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ckThinMediumGap" w:sz="4" w:space="0" w:color="000000"/>
              <w:right w:val="thinThickMediumGap" w:sz="4" w:space="0" w:color="000000"/>
            </w:tcBorders>
          </w:tcPr>
          <w:p w14:paraId="34132C1C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left w:val="thickThinMediumGap" w:sz="4" w:space="0" w:color="000000"/>
              <w:right w:val="thinThickThinSmallGap" w:sz="8" w:space="0" w:color="000000"/>
            </w:tcBorders>
          </w:tcPr>
          <w:p w14:paraId="34132C1D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nThickThinSmallGap" w:sz="8" w:space="0" w:color="000000"/>
              <w:right w:val="thinThickMediumGap" w:sz="4" w:space="0" w:color="000000"/>
            </w:tcBorders>
          </w:tcPr>
          <w:p w14:paraId="34132C1E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D73" w14:paraId="34132C26" w14:textId="77777777">
        <w:trPr>
          <w:trHeight w:val="318"/>
        </w:trPr>
        <w:tc>
          <w:tcPr>
            <w:tcW w:w="4788" w:type="dxa"/>
          </w:tcPr>
          <w:p w14:paraId="34132C20" w14:textId="77777777" w:rsidR="008C5D73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Initiative/Motivation</w:t>
            </w:r>
          </w:p>
        </w:tc>
        <w:tc>
          <w:tcPr>
            <w:tcW w:w="696" w:type="dxa"/>
          </w:tcPr>
          <w:p w14:paraId="34132C21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right w:val="thinThickMediumGap" w:sz="4" w:space="0" w:color="000000"/>
            </w:tcBorders>
          </w:tcPr>
          <w:p w14:paraId="34132C22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ckThinMediumGap" w:sz="4" w:space="0" w:color="000000"/>
              <w:right w:val="thinThickMediumGap" w:sz="4" w:space="0" w:color="000000"/>
            </w:tcBorders>
          </w:tcPr>
          <w:p w14:paraId="34132C23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left w:val="thickThinMediumGap" w:sz="4" w:space="0" w:color="000000"/>
              <w:right w:val="thinThickThinSmallGap" w:sz="8" w:space="0" w:color="000000"/>
            </w:tcBorders>
          </w:tcPr>
          <w:p w14:paraId="34132C24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nThickThinSmallGap" w:sz="8" w:space="0" w:color="000000"/>
              <w:right w:val="thinThickMediumGap" w:sz="4" w:space="0" w:color="000000"/>
            </w:tcBorders>
          </w:tcPr>
          <w:p w14:paraId="34132C25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D73" w14:paraId="34132C2D" w14:textId="77777777">
        <w:trPr>
          <w:trHeight w:val="316"/>
        </w:trPr>
        <w:tc>
          <w:tcPr>
            <w:tcW w:w="4788" w:type="dxa"/>
          </w:tcPr>
          <w:p w14:paraId="34132C27" w14:textId="77777777" w:rsidR="008C5D73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Likelihood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696" w:type="dxa"/>
          </w:tcPr>
          <w:p w14:paraId="34132C28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right w:val="thinThickMediumGap" w:sz="4" w:space="0" w:color="000000"/>
            </w:tcBorders>
          </w:tcPr>
          <w:p w14:paraId="34132C29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ckThinMediumGap" w:sz="4" w:space="0" w:color="000000"/>
              <w:right w:val="thinThickMediumGap" w:sz="4" w:space="0" w:color="000000"/>
            </w:tcBorders>
          </w:tcPr>
          <w:p w14:paraId="34132C2A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left w:val="thickThinMediumGap" w:sz="4" w:space="0" w:color="000000"/>
              <w:right w:val="thinThickThinSmallGap" w:sz="8" w:space="0" w:color="000000"/>
            </w:tcBorders>
          </w:tcPr>
          <w:p w14:paraId="34132C2B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nThickThinSmallGap" w:sz="8" w:space="0" w:color="000000"/>
              <w:right w:val="thinThickMediumGap" w:sz="4" w:space="0" w:color="000000"/>
            </w:tcBorders>
          </w:tcPr>
          <w:p w14:paraId="34132C2C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D73" w14:paraId="34132C34" w14:textId="77777777">
        <w:trPr>
          <w:trHeight w:val="316"/>
        </w:trPr>
        <w:tc>
          <w:tcPr>
            <w:tcW w:w="4788" w:type="dxa"/>
          </w:tcPr>
          <w:p w14:paraId="34132C2E" w14:textId="77777777" w:rsidR="008C5D73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ability</w:t>
            </w:r>
          </w:p>
        </w:tc>
        <w:tc>
          <w:tcPr>
            <w:tcW w:w="696" w:type="dxa"/>
          </w:tcPr>
          <w:p w14:paraId="34132C2F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right w:val="thinThickMediumGap" w:sz="4" w:space="0" w:color="000000"/>
            </w:tcBorders>
          </w:tcPr>
          <w:p w14:paraId="34132C30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ckThinMediumGap" w:sz="4" w:space="0" w:color="000000"/>
              <w:right w:val="thinThickMediumGap" w:sz="4" w:space="0" w:color="000000"/>
            </w:tcBorders>
          </w:tcPr>
          <w:p w14:paraId="34132C31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left w:val="thickThinMediumGap" w:sz="4" w:space="0" w:color="000000"/>
              <w:right w:val="thinThickThinSmallGap" w:sz="8" w:space="0" w:color="000000"/>
            </w:tcBorders>
          </w:tcPr>
          <w:p w14:paraId="34132C32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nThickThinSmallGap" w:sz="8" w:space="0" w:color="000000"/>
              <w:right w:val="thinThickMediumGap" w:sz="4" w:space="0" w:color="000000"/>
            </w:tcBorders>
          </w:tcPr>
          <w:p w14:paraId="34132C33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D73" w14:paraId="34132C3B" w14:textId="77777777">
        <w:trPr>
          <w:trHeight w:val="318"/>
        </w:trPr>
        <w:tc>
          <w:tcPr>
            <w:tcW w:w="4788" w:type="dxa"/>
          </w:tcPr>
          <w:p w14:paraId="34132C35" w14:textId="77777777" w:rsidR="008C5D73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696" w:type="dxa"/>
          </w:tcPr>
          <w:p w14:paraId="34132C36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right w:val="thinThickMediumGap" w:sz="4" w:space="0" w:color="000000"/>
            </w:tcBorders>
          </w:tcPr>
          <w:p w14:paraId="34132C37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ckThinMediumGap" w:sz="4" w:space="0" w:color="000000"/>
              <w:right w:val="thinThickMediumGap" w:sz="4" w:space="0" w:color="000000"/>
            </w:tcBorders>
          </w:tcPr>
          <w:p w14:paraId="34132C38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left w:val="thickThinMediumGap" w:sz="4" w:space="0" w:color="000000"/>
              <w:right w:val="thinThickThinSmallGap" w:sz="8" w:space="0" w:color="000000"/>
            </w:tcBorders>
          </w:tcPr>
          <w:p w14:paraId="34132C39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nThickThinSmallGap" w:sz="8" w:space="0" w:color="000000"/>
              <w:right w:val="thinThickMediumGap" w:sz="4" w:space="0" w:color="000000"/>
            </w:tcBorders>
          </w:tcPr>
          <w:p w14:paraId="34132C3A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D73" w14:paraId="34132C42" w14:textId="77777777">
        <w:trPr>
          <w:trHeight w:val="316"/>
        </w:trPr>
        <w:tc>
          <w:tcPr>
            <w:tcW w:w="4788" w:type="dxa"/>
          </w:tcPr>
          <w:p w14:paraId="34132C3C" w14:textId="77777777" w:rsidR="008C5D73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effectively</w:t>
            </w:r>
          </w:p>
        </w:tc>
        <w:tc>
          <w:tcPr>
            <w:tcW w:w="696" w:type="dxa"/>
          </w:tcPr>
          <w:p w14:paraId="34132C3D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right w:val="thinThickMediumGap" w:sz="4" w:space="0" w:color="000000"/>
            </w:tcBorders>
          </w:tcPr>
          <w:p w14:paraId="34132C3E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ckThinMediumGap" w:sz="4" w:space="0" w:color="000000"/>
              <w:right w:val="thinThickMediumGap" w:sz="4" w:space="0" w:color="000000"/>
            </w:tcBorders>
          </w:tcPr>
          <w:p w14:paraId="34132C3F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left w:val="thickThinMediumGap" w:sz="4" w:space="0" w:color="000000"/>
              <w:right w:val="thinThickThinSmallGap" w:sz="8" w:space="0" w:color="000000"/>
            </w:tcBorders>
          </w:tcPr>
          <w:p w14:paraId="34132C40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nThickThinSmallGap" w:sz="8" w:space="0" w:color="000000"/>
              <w:right w:val="thinThickMediumGap" w:sz="4" w:space="0" w:color="000000"/>
            </w:tcBorders>
          </w:tcPr>
          <w:p w14:paraId="34132C41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D73" w14:paraId="34132C49" w14:textId="77777777">
        <w:trPr>
          <w:trHeight w:val="316"/>
        </w:trPr>
        <w:tc>
          <w:tcPr>
            <w:tcW w:w="4788" w:type="dxa"/>
          </w:tcPr>
          <w:p w14:paraId="34132C43" w14:textId="77777777" w:rsidR="008C5D73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Emotional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maturity</w:t>
            </w:r>
          </w:p>
        </w:tc>
        <w:tc>
          <w:tcPr>
            <w:tcW w:w="696" w:type="dxa"/>
          </w:tcPr>
          <w:p w14:paraId="34132C44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right w:val="thinThickMediumGap" w:sz="4" w:space="0" w:color="000000"/>
            </w:tcBorders>
          </w:tcPr>
          <w:p w14:paraId="34132C45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ckThinMediumGap" w:sz="4" w:space="0" w:color="000000"/>
              <w:right w:val="thinThickMediumGap" w:sz="4" w:space="0" w:color="000000"/>
            </w:tcBorders>
          </w:tcPr>
          <w:p w14:paraId="34132C46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left w:val="thickThinMediumGap" w:sz="4" w:space="0" w:color="000000"/>
              <w:right w:val="thinThickThinSmallGap" w:sz="8" w:space="0" w:color="000000"/>
            </w:tcBorders>
          </w:tcPr>
          <w:p w14:paraId="34132C47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nThickThinSmallGap" w:sz="8" w:space="0" w:color="000000"/>
              <w:right w:val="thinThickMediumGap" w:sz="4" w:space="0" w:color="000000"/>
            </w:tcBorders>
          </w:tcPr>
          <w:p w14:paraId="34132C48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D73" w14:paraId="34132C50" w14:textId="77777777">
        <w:trPr>
          <w:trHeight w:val="318"/>
        </w:trPr>
        <w:tc>
          <w:tcPr>
            <w:tcW w:w="4788" w:type="dxa"/>
          </w:tcPr>
          <w:p w14:paraId="34132C4A" w14:textId="77777777" w:rsidR="008C5D73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96" w:type="dxa"/>
          </w:tcPr>
          <w:p w14:paraId="34132C4B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right w:val="thinThickMediumGap" w:sz="4" w:space="0" w:color="000000"/>
            </w:tcBorders>
          </w:tcPr>
          <w:p w14:paraId="34132C4C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ckThinMediumGap" w:sz="4" w:space="0" w:color="000000"/>
              <w:right w:val="thinThickMediumGap" w:sz="4" w:space="0" w:color="000000"/>
            </w:tcBorders>
          </w:tcPr>
          <w:p w14:paraId="34132C4D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left w:val="thickThinMediumGap" w:sz="4" w:space="0" w:color="000000"/>
              <w:right w:val="thinThickThinSmallGap" w:sz="8" w:space="0" w:color="000000"/>
            </w:tcBorders>
          </w:tcPr>
          <w:p w14:paraId="34132C4E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nThickThinSmallGap" w:sz="8" w:space="0" w:color="000000"/>
              <w:right w:val="thinThickMediumGap" w:sz="4" w:space="0" w:color="000000"/>
            </w:tcBorders>
          </w:tcPr>
          <w:p w14:paraId="34132C4F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D73" w14:paraId="34132C57" w14:textId="77777777">
        <w:trPr>
          <w:trHeight w:val="316"/>
        </w:trPr>
        <w:tc>
          <w:tcPr>
            <w:tcW w:w="4788" w:type="dxa"/>
          </w:tcPr>
          <w:p w14:paraId="34132C51" w14:textId="77777777" w:rsidR="008C5D73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Attendance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</w:t>
            </w:r>
          </w:p>
        </w:tc>
        <w:tc>
          <w:tcPr>
            <w:tcW w:w="696" w:type="dxa"/>
          </w:tcPr>
          <w:p w14:paraId="34132C52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right w:val="thinThickMediumGap" w:sz="4" w:space="0" w:color="000000"/>
            </w:tcBorders>
          </w:tcPr>
          <w:p w14:paraId="34132C53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ckThinMediumGap" w:sz="4" w:space="0" w:color="000000"/>
              <w:right w:val="thinThickMediumGap" w:sz="4" w:space="0" w:color="000000"/>
            </w:tcBorders>
          </w:tcPr>
          <w:p w14:paraId="34132C54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left w:val="thickThinMediumGap" w:sz="4" w:space="0" w:color="000000"/>
              <w:right w:val="thinThickThinSmallGap" w:sz="8" w:space="0" w:color="000000"/>
            </w:tcBorders>
          </w:tcPr>
          <w:p w14:paraId="34132C55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nThickThinSmallGap" w:sz="8" w:space="0" w:color="000000"/>
              <w:right w:val="thinThickMediumGap" w:sz="4" w:space="0" w:color="000000"/>
            </w:tcBorders>
          </w:tcPr>
          <w:p w14:paraId="34132C56" w14:textId="77777777" w:rsidR="008C5D73" w:rsidRDefault="008C5D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1F" w14:paraId="3C1B1180" w14:textId="77777777">
        <w:trPr>
          <w:trHeight w:val="316"/>
        </w:trPr>
        <w:tc>
          <w:tcPr>
            <w:tcW w:w="4788" w:type="dxa"/>
          </w:tcPr>
          <w:p w14:paraId="7D33E863" w14:textId="6F1B1032" w:rsidR="00660D1F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Ability to work independently</w:t>
            </w:r>
          </w:p>
        </w:tc>
        <w:tc>
          <w:tcPr>
            <w:tcW w:w="696" w:type="dxa"/>
          </w:tcPr>
          <w:p w14:paraId="4B671FBE" w14:textId="77777777" w:rsidR="00660D1F" w:rsidRDefault="00660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right w:val="thinThickMediumGap" w:sz="4" w:space="0" w:color="000000"/>
            </w:tcBorders>
          </w:tcPr>
          <w:p w14:paraId="4E399DA8" w14:textId="77777777" w:rsidR="00660D1F" w:rsidRDefault="00660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ckThinMediumGap" w:sz="4" w:space="0" w:color="000000"/>
              <w:right w:val="thinThickMediumGap" w:sz="4" w:space="0" w:color="000000"/>
            </w:tcBorders>
          </w:tcPr>
          <w:p w14:paraId="13620383" w14:textId="77777777" w:rsidR="00660D1F" w:rsidRDefault="00660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left w:val="thickThinMediumGap" w:sz="4" w:space="0" w:color="000000"/>
              <w:right w:val="thinThickThinSmallGap" w:sz="8" w:space="0" w:color="000000"/>
            </w:tcBorders>
          </w:tcPr>
          <w:p w14:paraId="322D6506" w14:textId="77777777" w:rsidR="00660D1F" w:rsidRDefault="00660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nThickThinSmallGap" w:sz="8" w:space="0" w:color="000000"/>
              <w:right w:val="thinThickMediumGap" w:sz="4" w:space="0" w:color="000000"/>
            </w:tcBorders>
          </w:tcPr>
          <w:p w14:paraId="12896602" w14:textId="77777777" w:rsidR="00660D1F" w:rsidRDefault="00660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1F" w14:paraId="46D6EF89" w14:textId="77777777">
        <w:trPr>
          <w:trHeight w:val="316"/>
        </w:trPr>
        <w:tc>
          <w:tcPr>
            <w:tcW w:w="4788" w:type="dxa"/>
          </w:tcPr>
          <w:p w14:paraId="26FDEBE4" w14:textId="34A1F5BA" w:rsidR="00660D1F" w:rsidRDefault="00583AA5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Ability to handle online coursework</w:t>
            </w:r>
          </w:p>
        </w:tc>
        <w:tc>
          <w:tcPr>
            <w:tcW w:w="696" w:type="dxa"/>
          </w:tcPr>
          <w:p w14:paraId="764F4C96" w14:textId="77777777" w:rsidR="00660D1F" w:rsidRDefault="00660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right w:val="thinThickMediumGap" w:sz="4" w:space="0" w:color="000000"/>
            </w:tcBorders>
          </w:tcPr>
          <w:p w14:paraId="5B3A10A0" w14:textId="77777777" w:rsidR="00660D1F" w:rsidRDefault="00660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ckThinMediumGap" w:sz="4" w:space="0" w:color="000000"/>
              <w:right w:val="thinThickMediumGap" w:sz="4" w:space="0" w:color="000000"/>
            </w:tcBorders>
          </w:tcPr>
          <w:p w14:paraId="5D9CA6F6" w14:textId="77777777" w:rsidR="00660D1F" w:rsidRDefault="00660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left w:val="thickThinMediumGap" w:sz="4" w:space="0" w:color="000000"/>
              <w:right w:val="thinThickThinSmallGap" w:sz="8" w:space="0" w:color="000000"/>
            </w:tcBorders>
          </w:tcPr>
          <w:p w14:paraId="5DBE073A" w14:textId="77777777" w:rsidR="00660D1F" w:rsidRDefault="00660D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thinThickThinSmallGap" w:sz="8" w:space="0" w:color="000000"/>
              <w:right w:val="thinThickMediumGap" w:sz="4" w:space="0" w:color="000000"/>
            </w:tcBorders>
          </w:tcPr>
          <w:p w14:paraId="5E28306F" w14:textId="77777777" w:rsidR="00660D1F" w:rsidRDefault="00660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132C58" w14:textId="77777777" w:rsidR="008C5D73" w:rsidRDefault="008C5D73">
      <w:pPr>
        <w:pStyle w:val="BodyText"/>
        <w:spacing w:before="111"/>
      </w:pPr>
    </w:p>
    <w:p w14:paraId="34132C59" w14:textId="77777777" w:rsidR="008C5D73" w:rsidRDefault="00583AA5">
      <w:pPr>
        <w:pStyle w:val="BodyText"/>
        <w:tabs>
          <w:tab w:val="left" w:pos="4434"/>
          <w:tab w:val="left" w:pos="5465"/>
        </w:tabs>
        <w:spacing w:line="566" w:lineRule="auto"/>
        <w:ind w:left="120" w:right="3422"/>
      </w:pPr>
      <w:r>
        <w:t>Would you re-hire this individual?</w:t>
      </w:r>
      <w:r>
        <w:rPr>
          <w:spacing w:val="80"/>
        </w:rPr>
        <w:t xml:space="preserve"> </w:t>
      </w:r>
      <w:r>
        <w:t xml:space="preserve">Yes </w:t>
      </w:r>
      <w:r>
        <w:rPr>
          <w:noProof/>
          <w:spacing w:val="11"/>
          <w:position w:val="-2"/>
        </w:rPr>
        <w:drawing>
          <wp:inline distT="0" distB="0" distL="0" distR="0" wp14:anchorId="34132C67" wp14:editId="34132C68">
            <wp:extent cx="228600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No </w:t>
      </w:r>
      <w:r>
        <w:rPr>
          <w:noProof/>
          <w:spacing w:val="22"/>
          <w:position w:val="-2"/>
        </w:rPr>
        <w:drawing>
          <wp:inline distT="0" distB="0" distL="0" distR="0" wp14:anchorId="34132C69" wp14:editId="34132C6A">
            <wp:extent cx="228600" cy="2286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If</w:t>
      </w:r>
      <w:r>
        <w:rPr>
          <w:spacing w:val="-16"/>
        </w:rPr>
        <w:t xml:space="preserve"> </w:t>
      </w:r>
      <w:r>
        <w:t>no,</w:t>
      </w:r>
      <w:r>
        <w:rPr>
          <w:spacing w:val="-14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elaborate. Additional comments:</w:t>
      </w:r>
    </w:p>
    <w:p w14:paraId="34132C5A" w14:textId="77777777" w:rsidR="008C5D73" w:rsidRDefault="008C5D73">
      <w:pPr>
        <w:pStyle w:val="BodyText"/>
      </w:pPr>
    </w:p>
    <w:p w14:paraId="34132C5B" w14:textId="77777777" w:rsidR="008C5D73" w:rsidRDefault="008C5D73">
      <w:pPr>
        <w:pStyle w:val="BodyText"/>
      </w:pPr>
    </w:p>
    <w:p w14:paraId="34132C5C" w14:textId="77777777" w:rsidR="008C5D73" w:rsidRDefault="00583AA5">
      <w:pPr>
        <w:pStyle w:val="BodyText"/>
        <w:spacing w:before="8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132C6B" wp14:editId="34132C6C">
                <wp:simplePos x="0" y="0"/>
                <wp:positionH relativeFrom="page">
                  <wp:posOffset>680337</wp:posOffset>
                </wp:positionH>
                <wp:positionV relativeFrom="paragraph">
                  <wp:posOffset>225028</wp:posOffset>
                </wp:positionV>
                <wp:extent cx="57550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4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A3C51" id="Graphic 8" o:spid="_x0000_s1026" style="position:absolute;margin-left:53.55pt;margin-top:17.7pt;width:453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" path="m,l5754997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4132C5D" w14:textId="77777777" w:rsidR="008C5D73" w:rsidRDefault="008C5D73">
      <w:pPr>
        <w:pStyle w:val="BodyText"/>
        <w:spacing w:before="49"/>
      </w:pPr>
    </w:p>
    <w:p w14:paraId="34132C5E" w14:textId="77777777" w:rsidR="008C5D73" w:rsidRDefault="00583AA5">
      <w:pPr>
        <w:pStyle w:val="BodyText"/>
        <w:tabs>
          <w:tab w:val="left" w:pos="5827"/>
          <w:tab w:val="left" w:pos="10838"/>
        </w:tabs>
        <w:ind w:left="120"/>
        <w:rPr>
          <w:rFonts w:ascii="Times New Roman"/>
        </w:rPr>
      </w:pP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applicant:</w:t>
      </w:r>
      <w:r>
        <w:rPr>
          <w:spacing w:val="-1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"/>
        </w:rPr>
        <w:t xml:space="preserve"> </w:t>
      </w:r>
      <w:r>
        <w:t>How long have you known applicant?</w:t>
      </w:r>
      <w:r>
        <w:rPr>
          <w:spacing w:val="-48"/>
        </w:rPr>
        <w:t xml:space="preserve"> </w:t>
      </w:r>
      <w:r>
        <w:rPr>
          <w:rFonts w:ascii="Times New Roman"/>
          <w:u w:val="single"/>
        </w:rPr>
        <w:tab/>
      </w:r>
    </w:p>
    <w:p w14:paraId="34132C5F" w14:textId="77777777" w:rsidR="008C5D73" w:rsidRDefault="008C5D73">
      <w:pPr>
        <w:pStyle w:val="BodyText"/>
        <w:rPr>
          <w:rFonts w:ascii="Times New Roman"/>
        </w:rPr>
      </w:pPr>
    </w:p>
    <w:p w14:paraId="34132C60" w14:textId="77777777" w:rsidR="008C5D73" w:rsidRDefault="008C5D73">
      <w:pPr>
        <w:pStyle w:val="BodyText"/>
        <w:spacing w:before="23"/>
        <w:rPr>
          <w:rFonts w:ascii="Times New Roman"/>
        </w:rPr>
      </w:pPr>
    </w:p>
    <w:p w14:paraId="34132C61" w14:textId="77777777" w:rsidR="008C5D73" w:rsidRDefault="00583AA5">
      <w:pPr>
        <w:pStyle w:val="BodyText"/>
        <w:tabs>
          <w:tab w:val="left" w:pos="6075"/>
        </w:tabs>
        <w:ind w:left="120"/>
        <w:rPr>
          <w:rFonts w:ascii="Times New Roman"/>
        </w:rPr>
      </w:pPr>
      <w:r>
        <w:t>Printed</w:t>
      </w:r>
      <w:r>
        <w:rPr>
          <w:spacing w:val="-9"/>
        </w:rPr>
        <w:t xml:space="preserve"> </w:t>
      </w:r>
      <w:r>
        <w:t>Name:</w:t>
      </w:r>
      <w:r>
        <w:rPr>
          <w:spacing w:val="-40"/>
        </w:rPr>
        <w:t xml:space="preserve"> </w:t>
      </w:r>
      <w:r>
        <w:rPr>
          <w:rFonts w:ascii="Times New Roman"/>
          <w:u w:val="single"/>
        </w:rPr>
        <w:tab/>
      </w:r>
    </w:p>
    <w:p w14:paraId="34132C62" w14:textId="77777777" w:rsidR="008C5D73" w:rsidRDefault="008C5D73">
      <w:pPr>
        <w:pStyle w:val="BodyText"/>
        <w:rPr>
          <w:rFonts w:ascii="Times New Roman"/>
        </w:rPr>
      </w:pPr>
    </w:p>
    <w:p w14:paraId="34132C63" w14:textId="77777777" w:rsidR="008C5D73" w:rsidRDefault="008C5D73">
      <w:pPr>
        <w:pStyle w:val="BodyText"/>
        <w:spacing w:before="24"/>
        <w:rPr>
          <w:rFonts w:ascii="Times New Roman"/>
        </w:rPr>
      </w:pPr>
    </w:p>
    <w:p w14:paraId="34132C64" w14:textId="77777777" w:rsidR="008C5D73" w:rsidRDefault="00583AA5">
      <w:pPr>
        <w:pStyle w:val="BodyText"/>
        <w:ind w:left="120"/>
      </w:pPr>
      <w:r>
        <w:rPr>
          <w:spacing w:val="-2"/>
        </w:rPr>
        <w:t>Signature:</w:t>
      </w:r>
    </w:p>
    <w:sectPr w:rsidR="008C5D73">
      <w:headerReference w:type="default" r:id="rId8"/>
      <w:footerReference w:type="default" r:id="rId9"/>
      <w:type w:val="continuous"/>
      <w:pgSz w:w="12240" w:h="15840"/>
      <w:pgMar w:top="1880" w:right="340" w:bottom="660" w:left="960" w:header="605" w:footer="4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2C73" w14:textId="77777777" w:rsidR="00583AA5" w:rsidRDefault="00583AA5">
      <w:r>
        <w:separator/>
      </w:r>
    </w:p>
  </w:endnote>
  <w:endnote w:type="continuationSeparator" w:id="0">
    <w:p w14:paraId="34132C75" w14:textId="77777777" w:rsidR="00583AA5" w:rsidRDefault="0058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2C6E" w14:textId="77777777" w:rsidR="008C5D73" w:rsidRDefault="00583AA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7280" behindDoc="1" locked="0" layoutInCell="1" allowOverlap="1" wp14:anchorId="34132C73" wp14:editId="34132C74">
              <wp:simplePos x="0" y="0"/>
              <wp:positionH relativeFrom="page">
                <wp:posOffset>2544572</wp:posOffset>
              </wp:positionH>
              <wp:positionV relativeFrom="page">
                <wp:posOffset>9618091</wp:posOffset>
              </wp:positionV>
              <wp:extent cx="238887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887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132C78" w14:textId="77777777" w:rsidR="008C5D73" w:rsidRDefault="00583AA5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2F86"/>
                              <w:sz w:val="16"/>
                            </w:rPr>
                            <w:t>4039</w:t>
                          </w:r>
                          <w:r>
                            <w:rPr>
                              <w:b/>
                              <w:color w:val="002F8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F86"/>
                              <w:sz w:val="16"/>
                            </w:rPr>
                            <w:t>Newberry</w:t>
                          </w:r>
                          <w:r>
                            <w:rPr>
                              <w:b/>
                              <w:color w:val="002F8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F86"/>
                              <w:sz w:val="16"/>
                            </w:rPr>
                            <w:t>RD,</w:t>
                          </w:r>
                          <w:r>
                            <w:rPr>
                              <w:b/>
                              <w:color w:val="002F86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F86"/>
                              <w:sz w:val="16"/>
                            </w:rPr>
                            <w:t>Gainesville, Florida</w:t>
                          </w:r>
                          <w:r>
                            <w:rPr>
                              <w:b/>
                              <w:color w:val="002F86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F86"/>
                              <w:spacing w:val="-2"/>
                              <w:sz w:val="16"/>
                            </w:rPr>
                            <w:t>32607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32C7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00.35pt;margin-top:757.35pt;width:188.1pt;height:11.7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" filled="f" stroked="f">
              <v:textbox inset="0,0,0,0">
                <w:txbxContent>
                  <w:p w14:paraId="34132C78" w14:textId="77777777" w:rsidR="008C5D73" w:rsidRDefault="00583AA5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2F86"/>
                        <w:sz w:val="16"/>
                      </w:rPr>
                      <w:t>4039</w:t>
                    </w:r>
                    <w:r>
                      <w:rPr>
                        <w:b/>
                        <w:color w:val="002F8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2F86"/>
                        <w:sz w:val="16"/>
                      </w:rPr>
                      <w:t>Newberry</w:t>
                    </w:r>
                    <w:r>
                      <w:rPr>
                        <w:b/>
                        <w:color w:val="002F8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2F86"/>
                        <w:sz w:val="16"/>
                      </w:rPr>
                      <w:t>RD,</w:t>
                    </w:r>
                    <w:r>
                      <w:rPr>
                        <w:b/>
                        <w:color w:val="002F86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2F86"/>
                        <w:sz w:val="16"/>
                      </w:rPr>
                      <w:t>Gainesville, Florida</w:t>
                    </w:r>
                    <w:r>
                      <w:rPr>
                        <w:b/>
                        <w:color w:val="002F86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2F86"/>
                        <w:spacing w:val="-2"/>
                        <w:sz w:val="16"/>
                      </w:rPr>
                      <w:t>32607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4132C75" wp14:editId="34132C76">
              <wp:simplePos x="0" y="0"/>
              <wp:positionH relativeFrom="page">
                <wp:posOffset>673100</wp:posOffset>
              </wp:positionH>
              <wp:positionV relativeFrom="page">
                <wp:posOffset>9625236</wp:posOffset>
              </wp:positionV>
              <wp:extent cx="665480" cy="1631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548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132C79" w14:textId="77777777" w:rsidR="008C5D73" w:rsidRDefault="00583AA5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08/2024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132C75" id="Textbox 4" o:spid="_x0000_s1028" type="#_x0000_t202" style="position:absolute;margin-left:53pt;margin-top:757.9pt;width:52.4pt;height:12.8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" filled="f" stroked="f">
              <v:textbox inset="0,0,0,0">
                <w:txbxContent>
                  <w:p w14:paraId="34132C79" w14:textId="77777777" w:rsidR="008C5D73" w:rsidRDefault="00583AA5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2C6F" w14:textId="77777777" w:rsidR="00583AA5" w:rsidRDefault="00583AA5">
      <w:r>
        <w:separator/>
      </w:r>
    </w:p>
  </w:footnote>
  <w:footnote w:type="continuationSeparator" w:id="0">
    <w:p w14:paraId="34132C71" w14:textId="77777777" w:rsidR="00583AA5" w:rsidRDefault="0058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2C6D" w14:textId="77777777" w:rsidR="008C5D73" w:rsidRDefault="00583AA5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56256" behindDoc="1" locked="0" layoutInCell="1" allowOverlap="1" wp14:anchorId="34132C6F" wp14:editId="34132C70">
          <wp:simplePos x="0" y="0"/>
          <wp:positionH relativeFrom="page">
            <wp:posOffset>3228133</wp:posOffset>
          </wp:positionH>
          <wp:positionV relativeFrom="page">
            <wp:posOffset>384197</wp:posOffset>
          </wp:positionV>
          <wp:extent cx="1277361" cy="3505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361" cy="35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34132C71" wp14:editId="34132C72">
              <wp:simplePos x="0" y="0"/>
              <wp:positionH relativeFrom="page">
                <wp:posOffset>2431795</wp:posOffset>
              </wp:positionH>
              <wp:positionV relativeFrom="page">
                <wp:posOffset>804343</wp:posOffset>
              </wp:positionV>
              <wp:extent cx="290830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132C77" w14:textId="77777777" w:rsidR="008C5D73" w:rsidRDefault="00583AA5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2F86"/>
                              <w:sz w:val="20"/>
                            </w:rPr>
                            <w:t>Specialist</w:t>
                          </w:r>
                          <w:r>
                            <w:rPr>
                              <w:b/>
                              <w:color w:val="002F8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F86"/>
                              <w:sz w:val="20"/>
                            </w:rPr>
                            <w:t>in</w:t>
                          </w:r>
                          <w:r>
                            <w:rPr>
                              <w:b/>
                              <w:color w:val="002F86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F86"/>
                              <w:sz w:val="20"/>
                            </w:rPr>
                            <w:t>Blood</w:t>
                          </w:r>
                          <w:r>
                            <w:rPr>
                              <w:b/>
                              <w:color w:val="002F86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F86"/>
                              <w:sz w:val="20"/>
                            </w:rPr>
                            <w:t>Bank</w:t>
                          </w:r>
                          <w:r>
                            <w:rPr>
                              <w:b/>
                              <w:color w:val="002F8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F86"/>
                              <w:sz w:val="20"/>
                            </w:rPr>
                            <w:t>Technology</w:t>
                          </w:r>
                          <w:r>
                            <w:rPr>
                              <w:b/>
                              <w:color w:val="002F8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2F86"/>
                              <w:spacing w:val="-2"/>
                              <w:sz w:val="20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32C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1.5pt;margin-top:63.35pt;width:229pt;height:14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" filled="f" stroked="f">
              <v:textbox inset="0,0,0,0">
                <w:txbxContent>
                  <w:p w14:paraId="34132C77" w14:textId="77777777" w:rsidR="008C5D73" w:rsidRDefault="00583AA5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2F86"/>
                        <w:sz w:val="20"/>
                      </w:rPr>
                      <w:t>Specialist</w:t>
                    </w:r>
                    <w:r>
                      <w:rPr>
                        <w:b/>
                        <w:color w:val="002F8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F86"/>
                        <w:sz w:val="20"/>
                      </w:rPr>
                      <w:t>in</w:t>
                    </w:r>
                    <w:r>
                      <w:rPr>
                        <w:b/>
                        <w:color w:val="002F8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F86"/>
                        <w:sz w:val="20"/>
                      </w:rPr>
                      <w:t>Blood</w:t>
                    </w:r>
                    <w:r>
                      <w:rPr>
                        <w:b/>
                        <w:color w:val="002F8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F86"/>
                        <w:sz w:val="20"/>
                      </w:rPr>
                      <w:t>Bank</w:t>
                    </w:r>
                    <w:r>
                      <w:rPr>
                        <w:b/>
                        <w:color w:val="002F8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F86"/>
                        <w:sz w:val="20"/>
                      </w:rPr>
                      <w:t>Technology</w:t>
                    </w:r>
                    <w:r>
                      <w:rPr>
                        <w:b/>
                        <w:color w:val="002F8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2F86"/>
                        <w:spacing w:val="-2"/>
                        <w:sz w:val="20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73"/>
    <w:rsid w:val="00583AA5"/>
    <w:rsid w:val="00660D1F"/>
    <w:rsid w:val="008C5D73"/>
    <w:rsid w:val="00C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2C07"/>
  <w15:docId w15:val="{4908CE03-0273-4F24-A12C-B4C172D6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6"/>
      <w:ind w:left="3632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on@lifesouth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1013</Characters>
  <Application>Microsoft Office Word</Application>
  <DocSecurity>0</DocSecurity>
  <Lines>84</Lines>
  <Paragraphs>61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SBB Application Reference Form 022020-v2</dc:title>
  <dc:creator>Anderson, Kelly L.</dc:creator>
  <cp:lastModifiedBy>Anderson, Kelly L.</cp:lastModifiedBy>
  <cp:revision>4</cp:revision>
  <dcterms:created xsi:type="dcterms:W3CDTF">2024-08-05T14:43:00Z</dcterms:created>
  <dcterms:modified xsi:type="dcterms:W3CDTF">2024-08-05T14:44:00Z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2024-08-05T00:00:00Z</vt:filetime>
  </property>
  <property fmtid="{D5CDD505-2E9C-101B-9397-08002B2CF9AE}" pid="4" name="Producer">
    <vt:lpwstr>Microsoft: Print To PDF</vt:lpwstr>
  </property>
</Properties>
</file>